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761D" w14:textId="4CD2BB48" w:rsidR="00782633" w:rsidRPr="003005A5" w:rsidRDefault="002D2BC5" w:rsidP="00782633">
      <w:pPr>
        <w:rPr>
          <w:b/>
          <w:sz w:val="28"/>
          <w:szCs w:val="28"/>
        </w:rPr>
      </w:pPr>
      <w:r w:rsidRPr="00A6278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4F72DF0" wp14:editId="4380FE72">
                <wp:simplePos x="0" y="0"/>
                <wp:positionH relativeFrom="margin">
                  <wp:align>right</wp:align>
                </wp:positionH>
                <wp:positionV relativeFrom="paragraph">
                  <wp:posOffset>83</wp:posOffset>
                </wp:positionV>
                <wp:extent cx="2360930" cy="1404620"/>
                <wp:effectExtent l="0" t="0" r="21590" b="27305"/>
                <wp:wrapTight wrapText="bothSides">
                  <wp:wrapPolygon edited="0">
                    <wp:start x="0" y="0"/>
                    <wp:lineTo x="0" y="21837"/>
                    <wp:lineTo x="21615" y="21837"/>
                    <wp:lineTo x="2161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A938E" w14:textId="77777777" w:rsidR="002D2BC5" w:rsidRDefault="002D2BC5" w:rsidP="002D2BC5">
                            <w:r>
                              <w:t xml:space="preserve">This is a first draft of this document and is open to be added to  and it’s end look will be through a collaborative effort moving forward at Quality Meeting.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F72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110.6pt;z-index:-25165312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" fillcolor="#acb9ca [1311]">
                <v:textbox style="mso-fit-shape-to-text:t">
                  <w:txbxContent>
                    <w:p w14:paraId="555A938E" w14:textId="77777777" w:rsidR="002D2BC5" w:rsidRDefault="002D2BC5" w:rsidP="002D2BC5">
                      <w:r>
                        <w:t xml:space="preserve">This is a first draft of this document and is open to be added to  and it’s end look will be through a collaborative effort moving forward at Quality Meeting.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82633" w:rsidRPr="003005A5">
        <w:rPr>
          <w:b/>
          <w:sz w:val="28"/>
          <w:szCs w:val="28"/>
        </w:rPr>
        <w:t xml:space="preserve">Curriculum Planning – Reviewed 6 </w:t>
      </w:r>
      <w:proofErr w:type="gramStart"/>
      <w:r w:rsidR="00782633" w:rsidRPr="003005A5">
        <w:rPr>
          <w:b/>
          <w:sz w:val="28"/>
          <w:szCs w:val="28"/>
        </w:rPr>
        <w:t>monthly</w:t>
      </w:r>
      <w:proofErr w:type="gramEnd"/>
    </w:p>
    <w:p w14:paraId="3A2E1E16" w14:textId="364EAAAD" w:rsidR="00782633" w:rsidRPr="003005A5" w:rsidRDefault="00782633" w:rsidP="00782633">
      <w:pPr>
        <w:rPr>
          <w:b/>
          <w:sz w:val="28"/>
          <w:szCs w:val="28"/>
        </w:rPr>
      </w:pPr>
      <w:r w:rsidRPr="003005A5">
        <w:rPr>
          <w:b/>
          <w:sz w:val="28"/>
          <w:szCs w:val="28"/>
        </w:rPr>
        <w:t>Remember the 3i’s</w:t>
      </w:r>
    </w:p>
    <w:tbl>
      <w:tblPr>
        <w:tblStyle w:val="TableGrid"/>
        <w:tblW w:w="15077" w:type="dxa"/>
        <w:tblLook w:val="04A0" w:firstRow="1" w:lastRow="0" w:firstColumn="1" w:lastColumn="0" w:noHBand="0" w:noVBand="1"/>
      </w:tblPr>
      <w:tblGrid>
        <w:gridCol w:w="4106"/>
        <w:gridCol w:w="3638"/>
        <w:gridCol w:w="3708"/>
        <w:gridCol w:w="3625"/>
      </w:tblGrid>
      <w:tr w:rsidR="00782633" w14:paraId="36FAC175" w14:textId="77777777" w:rsidTr="00782633">
        <w:trPr>
          <w:trHeight w:val="1030"/>
        </w:trPr>
        <w:tc>
          <w:tcPr>
            <w:tcW w:w="4106" w:type="dxa"/>
          </w:tcPr>
          <w:p w14:paraId="16450CE2" w14:textId="77777777" w:rsidR="00782633" w:rsidRPr="00782633" w:rsidRDefault="00782633" w:rsidP="00874E26">
            <w:pPr>
              <w:rPr>
                <w:b/>
                <w:sz w:val="28"/>
                <w:szCs w:val="28"/>
              </w:rPr>
            </w:pPr>
            <w:r w:rsidRPr="00782633">
              <w:rPr>
                <w:b/>
                <w:sz w:val="28"/>
                <w:szCs w:val="28"/>
              </w:rPr>
              <w:t>What is your Intent with your curriculum</w:t>
            </w:r>
          </w:p>
          <w:p w14:paraId="720BFA3D" w14:textId="77777777" w:rsidR="00782633" w:rsidRP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10971" w:type="dxa"/>
            <w:gridSpan w:val="3"/>
          </w:tcPr>
          <w:p w14:paraId="508BE295" w14:textId="77777777" w:rsidR="00782633" w:rsidRDefault="00782633" w:rsidP="00874E26">
            <w:pPr>
              <w:jc w:val="center"/>
              <w:rPr>
                <w:b/>
                <w:sz w:val="28"/>
                <w:szCs w:val="28"/>
              </w:rPr>
            </w:pPr>
            <w:r w:rsidRPr="00BF02AC">
              <w:rPr>
                <w:b/>
                <w:sz w:val="28"/>
                <w:szCs w:val="28"/>
              </w:rPr>
              <w:t>Intent</w:t>
            </w:r>
          </w:p>
          <w:p w14:paraId="6AD23553" w14:textId="77777777" w:rsidR="002D2BC5" w:rsidRDefault="00782633" w:rsidP="00782633">
            <w:pPr>
              <w:pStyle w:val="ListParagraph"/>
              <w:numPr>
                <w:ilvl w:val="0"/>
                <w:numId w:val="11"/>
              </w:numPr>
              <w:ind w:left="386" w:hanging="284"/>
              <w:rPr>
                <w:b/>
                <w:sz w:val="28"/>
                <w:szCs w:val="28"/>
              </w:rPr>
            </w:pPr>
            <w:r w:rsidRPr="004C14DA">
              <w:rPr>
                <w:b/>
                <w:sz w:val="28"/>
                <w:szCs w:val="28"/>
              </w:rPr>
              <w:t>Is it Ambitious?</w:t>
            </w:r>
            <w:r w:rsidR="002D2BC5">
              <w:rPr>
                <w:b/>
                <w:sz w:val="28"/>
                <w:szCs w:val="28"/>
              </w:rPr>
              <w:t xml:space="preserve"> </w:t>
            </w:r>
          </w:p>
          <w:p w14:paraId="218041AD" w14:textId="7C83E417" w:rsidR="00782633" w:rsidRPr="004C14DA" w:rsidRDefault="002D2BC5" w:rsidP="00782633">
            <w:pPr>
              <w:pStyle w:val="ListParagraph"/>
              <w:numPr>
                <w:ilvl w:val="0"/>
                <w:numId w:val="11"/>
              </w:numPr>
              <w:ind w:left="38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Does it connect with the Service Intent?</w:t>
            </w:r>
          </w:p>
          <w:p w14:paraId="506451A1" w14:textId="77777777" w:rsidR="00782633" w:rsidRPr="004C14DA" w:rsidRDefault="00782633" w:rsidP="00782633">
            <w:pPr>
              <w:pStyle w:val="ListParagraph"/>
              <w:numPr>
                <w:ilvl w:val="0"/>
                <w:numId w:val="11"/>
              </w:numPr>
              <w:ind w:left="386" w:hanging="284"/>
              <w:rPr>
                <w:b/>
                <w:sz w:val="28"/>
                <w:szCs w:val="28"/>
              </w:rPr>
            </w:pPr>
            <w:r w:rsidRPr="004C14DA">
              <w:rPr>
                <w:b/>
                <w:sz w:val="28"/>
                <w:szCs w:val="28"/>
              </w:rPr>
              <w:t>Is it designed to give all</w:t>
            </w:r>
            <w:r>
              <w:rPr>
                <w:b/>
                <w:sz w:val="28"/>
                <w:szCs w:val="28"/>
              </w:rPr>
              <w:t xml:space="preserve"> access to </w:t>
            </w:r>
            <w:r w:rsidRPr="004C14DA">
              <w:rPr>
                <w:b/>
                <w:sz w:val="28"/>
                <w:szCs w:val="28"/>
              </w:rPr>
              <w:t xml:space="preserve"> knowledge and cultural capital?  </w:t>
            </w:r>
          </w:p>
          <w:p w14:paraId="339C67C7" w14:textId="77777777" w:rsidR="00782633" w:rsidRDefault="00782633" w:rsidP="00782633">
            <w:pPr>
              <w:pStyle w:val="ListParagraph"/>
              <w:numPr>
                <w:ilvl w:val="0"/>
                <w:numId w:val="11"/>
              </w:numPr>
              <w:ind w:left="386" w:hanging="284"/>
              <w:rPr>
                <w:b/>
                <w:sz w:val="28"/>
                <w:szCs w:val="28"/>
              </w:rPr>
            </w:pPr>
            <w:r w:rsidRPr="004C14DA">
              <w:rPr>
                <w:b/>
                <w:sz w:val="28"/>
                <w:szCs w:val="28"/>
              </w:rPr>
              <w:t>Is it inclusive to those most disadvantaged and/or with HNS/SEND?</w:t>
            </w:r>
          </w:p>
          <w:p w14:paraId="1246126A" w14:textId="77777777" w:rsidR="00782633" w:rsidRDefault="00782633" w:rsidP="00782633">
            <w:pPr>
              <w:pStyle w:val="ListParagraph"/>
              <w:numPr>
                <w:ilvl w:val="0"/>
                <w:numId w:val="11"/>
              </w:numPr>
              <w:ind w:left="38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it sequences to cumulatively grow knowledge towards future learning &amp; employment</w:t>
            </w:r>
          </w:p>
          <w:p w14:paraId="09108285" w14:textId="77777777" w:rsidR="00782633" w:rsidRDefault="00782633" w:rsidP="00874E26">
            <w:pPr>
              <w:pStyle w:val="ListParagraph"/>
              <w:numPr>
                <w:ilvl w:val="0"/>
                <w:numId w:val="11"/>
              </w:numPr>
              <w:ind w:left="386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Does your curriculum have the same academic, technical or vocation ambitions for almost all </w:t>
            </w:r>
            <w:r w:rsidR="002D2BC5">
              <w:rPr>
                <w:b/>
                <w:sz w:val="28"/>
                <w:szCs w:val="28"/>
              </w:rPr>
              <w:t>learners?</w:t>
            </w:r>
            <w:r>
              <w:rPr>
                <w:b/>
                <w:sz w:val="28"/>
                <w:szCs w:val="28"/>
              </w:rPr>
              <w:t xml:space="preserve">  Where not practical (</w:t>
            </w:r>
            <w:proofErr w:type="gramStart"/>
            <w:r>
              <w:rPr>
                <w:b/>
                <w:sz w:val="28"/>
                <w:szCs w:val="28"/>
              </w:rPr>
              <w:t>i.e.</w:t>
            </w:r>
            <w:proofErr w:type="gramEnd"/>
            <w:r>
              <w:rPr>
                <w:b/>
                <w:sz w:val="28"/>
                <w:szCs w:val="28"/>
              </w:rPr>
              <w:t xml:space="preserve"> high levels of SEND) is it still ambitious to meet their needs</w:t>
            </w:r>
          </w:p>
          <w:p w14:paraId="596BD319" w14:textId="77777777" w:rsidR="002D2BC5" w:rsidRDefault="002D2BC5" w:rsidP="002D2BC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Xx</w:t>
            </w:r>
            <w:proofErr w:type="spellEnd"/>
            <w:r>
              <w:rPr>
                <w:b/>
                <w:sz w:val="28"/>
                <w:szCs w:val="28"/>
              </w:rPr>
              <w:t xml:space="preserve"> intent is………</w:t>
            </w:r>
          </w:p>
          <w:p w14:paraId="253D2D2C" w14:textId="53053008" w:rsidR="002D2BC5" w:rsidRPr="00782633" w:rsidRDefault="002D2BC5" w:rsidP="002D2BC5">
            <w:pPr>
              <w:pStyle w:val="ListParagraph"/>
              <w:ind w:left="386"/>
              <w:rPr>
                <w:b/>
                <w:sz w:val="28"/>
                <w:szCs w:val="28"/>
              </w:rPr>
            </w:pPr>
          </w:p>
        </w:tc>
      </w:tr>
      <w:tr w:rsidR="00782633" w14:paraId="3999738B" w14:textId="77777777" w:rsidTr="00782633">
        <w:trPr>
          <w:trHeight w:val="780"/>
        </w:trPr>
        <w:tc>
          <w:tcPr>
            <w:tcW w:w="4106" w:type="dxa"/>
          </w:tcPr>
          <w:p w14:paraId="4CDC827D" w14:textId="77777777" w:rsidR="00782633" w:rsidRPr="00782633" w:rsidRDefault="00782633" w:rsidP="00782633">
            <w:pPr>
              <w:rPr>
                <w:b/>
                <w:sz w:val="28"/>
                <w:szCs w:val="28"/>
              </w:rPr>
            </w:pPr>
            <w:r w:rsidRPr="00782633">
              <w:rPr>
                <w:b/>
                <w:sz w:val="28"/>
                <w:szCs w:val="28"/>
              </w:rPr>
              <w:t>Vision of your Curriculum area</w:t>
            </w:r>
          </w:p>
        </w:tc>
        <w:tc>
          <w:tcPr>
            <w:tcW w:w="3638" w:type="dxa"/>
          </w:tcPr>
          <w:p w14:paraId="4286DF36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14:paraId="4B2DE060" w14:textId="77777777" w:rsidR="00782633" w:rsidRPr="00BB0BCE" w:rsidRDefault="00782633" w:rsidP="00782633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B0BCE">
              <w:rPr>
                <w:sz w:val="28"/>
                <w:szCs w:val="28"/>
              </w:rPr>
              <w:t>Target Group\s</w:t>
            </w:r>
          </w:p>
          <w:p w14:paraId="3A05A0D6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625" w:type="dxa"/>
          </w:tcPr>
          <w:p w14:paraId="04F8030B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</w:tr>
      <w:tr w:rsidR="00782633" w14:paraId="22A0A831" w14:textId="77777777" w:rsidTr="00782633">
        <w:trPr>
          <w:trHeight w:val="710"/>
        </w:trPr>
        <w:tc>
          <w:tcPr>
            <w:tcW w:w="4106" w:type="dxa"/>
          </w:tcPr>
          <w:p w14:paraId="4EF27E53" w14:textId="77777777" w:rsidR="00782633" w:rsidRPr="00782633" w:rsidRDefault="00782633" w:rsidP="00782633">
            <w:pPr>
              <w:rPr>
                <w:b/>
                <w:sz w:val="28"/>
                <w:szCs w:val="28"/>
              </w:rPr>
            </w:pPr>
            <w:r w:rsidRPr="00782633">
              <w:rPr>
                <w:b/>
                <w:sz w:val="28"/>
                <w:szCs w:val="28"/>
              </w:rPr>
              <w:t>Geographical areas and demographic spread</w:t>
            </w:r>
          </w:p>
        </w:tc>
        <w:tc>
          <w:tcPr>
            <w:tcW w:w="3638" w:type="dxa"/>
          </w:tcPr>
          <w:p w14:paraId="47E52665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14:paraId="3CFECE47" w14:textId="77777777" w:rsidR="00782633" w:rsidRPr="003005A5" w:rsidRDefault="00782633" w:rsidP="00782633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BB0BCE">
              <w:rPr>
                <w:sz w:val="28"/>
                <w:szCs w:val="28"/>
              </w:rPr>
              <w:t>Is it adequate across and in the City?</w:t>
            </w:r>
          </w:p>
        </w:tc>
        <w:tc>
          <w:tcPr>
            <w:tcW w:w="3625" w:type="dxa"/>
          </w:tcPr>
          <w:p w14:paraId="163C4E9D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</w:tr>
      <w:tr w:rsidR="00782633" w14:paraId="306688B8" w14:textId="77777777" w:rsidTr="00782633">
        <w:trPr>
          <w:trHeight w:val="834"/>
        </w:trPr>
        <w:tc>
          <w:tcPr>
            <w:tcW w:w="4106" w:type="dxa"/>
          </w:tcPr>
          <w:p w14:paraId="08611A66" w14:textId="77777777" w:rsidR="00782633" w:rsidRPr="00782633" w:rsidRDefault="00782633" w:rsidP="00782633">
            <w:pPr>
              <w:rPr>
                <w:b/>
                <w:sz w:val="28"/>
                <w:szCs w:val="28"/>
              </w:rPr>
            </w:pPr>
            <w:r w:rsidRPr="00782633">
              <w:rPr>
                <w:b/>
                <w:sz w:val="28"/>
                <w:szCs w:val="28"/>
              </w:rPr>
              <w:t>Geographical areas and demographic spread</w:t>
            </w:r>
          </w:p>
        </w:tc>
        <w:tc>
          <w:tcPr>
            <w:tcW w:w="3638" w:type="dxa"/>
          </w:tcPr>
          <w:p w14:paraId="103E702F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14:paraId="4662663C" w14:textId="77777777" w:rsidR="00782633" w:rsidRDefault="00782633" w:rsidP="00782633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BB0BCE">
              <w:rPr>
                <w:sz w:val="28"/>
                <w:szCs w:val="28"/>
              </w:rPr>
              <w:t>What area needs development?</w:t>
            </w:r>
          </w:p>
        </w:tc>
        <w:tc>
          <w:tcPr>
            <w:tcW w:w="3625" w:type="dxa"/>
          </w:tcPr>
          <w:p w14:paraId="47F8D740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</w:tr>
      <w:tr w:rsidR="00782633" w14:paraId="4FD4C782" w14:textId="77777777" w:rsidTr="00782633">
        <w:trPr>
          <w:trHeight w:val="1124"/>
        </w:trPr>
        <w:tc>
          <w:tcPr>
            <w:tcW w:w="4106" w:type="dxa"/>
          </w:tcPr>
          <w:p w14:paraId="6897C5D8" w14:textId="77777777" w:rsidR="00782633" w:rsidRPr="00782633" w:rsidRDefault="00782633" w:rsidP="00782633">
            <w:pPr>
              <w:rPr>
                <w:b/>
                <w:sz w:val="28"/>
                <w:szCs w:val="28"/>
              </w:rPr>
            </w:pPr>
            <w:r w:rsidRPr="00782633">
              <w:rPr>
                <w:b/>
                <w:sz w:val="28"/>
                <w:szCs w:val="28"/>
              </w:rPr>
              <w:t xml:space="preserve">Do you have a spread of courses over the day and into the evening/night?  </w:t>
            </w:r>
          </w:p>
        </w:tc>
        <w:tc>
          <w:tcPr>
            <w:tcW w:w="3638" w:type="dxa"/>
          </w:tcPr>
          <w:p w14:paraId="218DE8DB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14:paraId="5C2AD6EC" w14:textId="77777777" w:rsidR="00782633" w:rsidRDefault="00782633" w:rsidP="00782633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BB0BCE">
              <w:rPr>
                <w:sz w:val="28"/>
                <w:szCs w:val="28"/>
              </w:rPr>
              <w:t xml:space="preserve">What </w:t>
            </w:r>
            <w:r>
              <w:rPr>
                <w:sz w:val="28"/>
                <w:szCs w:val="28"/>
              </w:rPr>
              <w:t>n</w:t>
            </w:r>
            <w:r w:rsidRPr="00BB0BCE">
              <w:rPr>
                <w:sz w:val="28"/>
                <w:szCs w:val="28"/>
              </w:rPr>
              <w:t>eeds development?</w:t>
            </w:r>
          </w:p>
        </w:tc>
        <w:tc>
          <w:tcPr>
            <w:tcW w:w="3625" w:type="dxa"/>
          </w:tcPr>
          <w:p w14:paraId="728412DE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</w:tr>
      <w:tr w:rsidR="00782633" w14:paraId="3B8A9A80" w14:textId="77777777" w:rsidTr="00782633">
        <w:trPr>
          <w:trHeight w:val="843"/>
        </w:trPr>
        <w:tc>
          <w:tcPr>
            <w:tcW w:w="4106" w:type="dxa"/>
          </w:tcPr>
          <w:p w14:paraId="30F69F9E" w14:textId="77777777" w:rsidR="00782633" w:rsidRPr="00782633" w:rsidRDefault="00782633" w:rsidP="00874E26">
            <w:pPr>
              <w:rPr>
                <w:b/>
                <w:sz w:val="28"/>
                <w:szCs w:val="28"/>
              </w:rPr>
            </w:pPr>
            <w:r w:rsidRPr="00782633">
              <w:rPr>
                <w:b/>
                <w:sz w:val="28"/>
                <w:szCs w:val="28"/>
              </w:rPr>
              <w:lastRenderedPageBreak/>
              <w:t xml:space="preserve">Variety of Length of provision  </w:t>
            </w:r>
          </w:p>
          <w:p w14:paraId="00563EA1" w14:textId="77777777" w:rsidR="00782633" w:rsidRP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638" w:type="dxa"/>
          </w:tcPr>
          <w:p w14:paraId="07AD4BE2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14:paraId="1E44C2B8" w14:textId="77777777" w:rsidR="00782633" w:rsidRDefault="00782633" w:rsidP="00782633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BB0BCE">
              <w:rPr>
                <w:sz w:val="28"/>
                <w:szCs w:val="28"/>
              </w:rPr>
              <w:t xml:space="preserve">What </w:t>
            </w:r>
            <w:r>
              <w:rPr>
                <w:sz w:val="28"/>
                <w:szCs w:val="28"/>
              </w:rPr>
              <w:t>n</w:t>
            </w:r>
            <w:r w:rsidRPr="00BB0BCE">
              <w:rPr>
                <w:sz w:val="28"/>
                <w:szCs w:val="28"/>
              </w:rPr>
              <w:t>eeds development?</w:t>
            </w:r>
          </w:p>
        </w:tc>
        <w:tc>
          <w:tcPr>
            <w:tcW w:w="3625" w:type="dxa"/>
          </w:tcPr>
          <w:p w14:paraId="4EEED5BD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</w:tr>
      <w:tr w:rsidR="00782633" w14:paraId="7E29B874" w14:textId="77777777" w:rsidTr="00782633">
        <w:trPr>
          <w:trHeight w:val="1051"/>
        </w:trPr>
        <w:tc>
          <w:tcPr>
            <w:tcW w:w="4106" w:type="dxa"/>
          </w:tcPr>
          <w:p w14:paraId="4F55F2C5" w14:textId="0AC38E28" w:rsidR="00782633" w:rsidRPr="00782633" w:rsidRDefault="002D2BC5" w:rsidP="00FF14F7">
            <w:pPr>
              <w:rPr>
                <w:b/>
                <w:sz w:val="28"/>
                <w:szCs w:val="28"/>
              </w:rPr>
            </w:pPr>
            <w:r w:rsidRPr="00BB0BCE">
              <w:rPr>
                <w:b/>
                <w:sz w:val="28"/>
                <w:szCs w:val="28"/>
              </w:rPr>
              <w:t>Identify gaps</w:t>
            </w:r>
            <w:r>
              <w:rPr>
                <w:b/>
                <w:sz w:val="28"/>
                <w:szCs w:val="28"/>
              </w:rPr>
              <w:t xml:space="preserve"> in provision</w:t>
            </w:r>
            <w:r w:rsidRPr="00FF14F7">
              <w:rPr>
                <w:b/>
                <w:sz w:val="28"/>
                <w:szCs w:val="28"/>
              </w:rPr>
              <w:t>. Does this point toward any equality and diversity issues?</w:t>
            </w:r>
          </w:p>
        </w:tc>
        <w:tc>
          <w:tcPr>
            <w:tcW w:w="3638" w:type="dxa"/>
          </w:tcPr>
          <w:p w14:paraId="2F4F5A57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14:paraId="12498F3B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Planned Action? </w:t>
            </w:r>
          </w:p>
        </w:tc>
        <w:tc>
          <w:tcPr>
            <w:tcW w:w="3625" w:type="dxa"/>
          </w:tcPr>
          <w:p w14:paraId="2B0872D2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</w:tr>
      <w:tr w:rsidR="00782633" w14:paraId="374EDD58" w14:textId="77777777" w:rsidTr="00782633">
        <w:trPr>
          <w:trHeight w:val="1051"/>
        </w:trPr>
        <w:tc>
          <w:tcPr>
            <w:tcW w:w="4106" w:type="dxa"/>
          </w:tcPr>
          <w:p w14:paraId="21963600" w14:textId="77777777" w:rsidR="00782633" w:rsidRPr="00782633" w:rsidRDefault="00782633" w:rsidP="00874E26">
            <w:pPr>
              <w:rPr>
                <w:b/>
                <w:sz w:val="28"/>
                <w:szCs w:val="28"/>
              </w:rPr>
            </w:pPr>
            <w:r w:rsidRPr="00782633">
              <w:rPr>
                <w:b/>
                <w:sz w:val="28"/>
                <w:szCs w:val="28"/>
              </w:rPr>
              <w:t>Can you provide evidence of consulting with stakeholders or potential new learner markets to inform curriculum planning?</w:t>
            </w:r>
          </w:p>
        </w:tc>
        <w:tc>
          <w:tcPr>
            <w:tcW w:w="3638" w:type="dxa"/>
          </w:tcPr>
          <w:p w14:paraId="1AA25B38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14:paraId="6192362E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Planned Action?</w:t>
            </w:r>
          </w:p>
        </w:tc>
        <w:tc>
          <w:tcPr>
            <w:tcW w:w="3625" w:type="dxa"/>
          </w:tcPr>
          <w:p w14:paraId="41355D73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</w:tr>
      <w:tr w:rsidR="00782633" w14:paraId="1B75A3DF" w14:textId="77777777" w:rsidTr="00782633">
        <w:trPr>
          <w:trHeight w:val="1051"/>
        </w:trPr>
        <w:tc>
          <w:tcPr>
            <w:tcW w:w="4106" w:type="dxa"/>
          </w:tcPr>
          <w:p w14:paraId="678E4744" w14:textId="77777777" w:rsidR="00782633" w:rsidRPr="00782633" w:rsidRDefault="00782633" w:rsidP="00874E26">
            <w:pPr>
              <w:rPr>
                <w:b/>
                <w:sz w:val="28"/>
                <w:szCs w:val="28"/>
              </w:rPr>
            </w:pPr>
            <w:r w:rsidRPr="00782633">
              <w:rPr>
                <w:b/>
                <w:sz w:val="28"/>
                <w:szCs w:val="28"/>
              </w:rPr>
              <w:t>Describe the IAG and labour market information within your delivery</w:t>
            </w:r>
          </w:p>
        </w:tc>
        <w:tc>
          <w:tcPr>
            <w:tcW w:w="3638" w:type="dxa"/>
          </w:tcPr>
          <w:p w14:paraId="5850F4C9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14:paraId="34CBB13D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Planned Action?</w:t>
            </w:r>
          </w:p>
        </w:tc>
        <w:tc>
          <w:tcPr>
            <w:tcW w:w="3625" w:type="dxa"/>
          </w:tcPr>
          <w:p w14:paraId="055B526C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</w:tr>
      <w:tr w:rsidR="00782633" w14:paraId="7DA233CA" w14:textId="77777777" w:rsidTr="00782633">
        <w:trPr>
          <w:trHeight w:val="1051"/>
        </w:trPr>
        <w:tc>
          <w:tcPr>
            <w:tcW w:w="4106" w:type="dxa"/>
          </w:tcPr>
          <w:p w14:paraId="0B1C630E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  <w:r w:rsidRPr="00782633">
              <w:rPr>
                <w:b/>
                <w:sz w:val="28"/>
                <w:szCs w:val="28"/>
              </w:rPr>
              <w:t>What developments are you anticipating in your curriculum area that will change your offer to meet future needs?</w:t>
            </w:r>
          </w:p>
          <w:p w14:paraId="5B10B6AC" w14:textId="77777777" w:rsidR="00782633" w:rsidRP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638" w:type="dxa"/>
          </w:tcPr>
          <w:p w14:paraId="2B3CD33B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14:paraId="578043BE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Planned Action?</w:t>
            </w:r>
          </w:p>
        </w:tc>
        <w:tc>
          <w:tcPr>
            <w:tcW w:w="3625" w:type="dxa"/>
          </w:tcPr>
          <w:p w14:paraId="6EB3AA89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</w:tr>
      <w:tr w:rsidR="00782633" w14:paraId="58D11AF1" w14:textId="77777777" w:rsidTr="00782633">
        <w:trPr>
          <w:trHeight w:val="343"/>
        </w:trPr>
        <w:tc>
          <w:tcPr>
            <w:tcW w:w="4106" w:type="dxa"/>
          </w:tcPr>
          <w:p w14:paraId="52A9CD7C" w14:textId="77777777" w:rsidR="00782633" w:rsidRP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10971" w:type="dxa"/>
            <w:gridSpan w:val="3"/>
          </w:tcPr>
          <w:p w14:paraId="573CE6B0" w14:textId="77777777" w:rsidR="00782633" w:rsidRDefault="00782633" w:rsidP="00874E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Implementation</w:t>
            </w:r>
          </w:p>
          <w:p w14:paraId="566AC334" w14:textId="77777777" w:rsidR="00782633" w:rsidRDefault="00782633" w:rsidP="00782633">
            <w:pPr>
              <w:pStyle w:val="ListParagraph"/>
              <w:numPr>
                <w:ilvl w:val="0"/>
                <w:numId w:val="9"/>
              </w:numPr>
              <w:ind w:left="244" w:hanging="2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Teachers are well skilled in subjects they teach?</w:t>
            </w:r>
          </w:p>
          <w:p w14:paraId="58CF96DA" w14:textId="77777777" w:rsidR="00782633" w:rsidRDefault="00782633" w:rsidP="00782633">
            <w:pPr>
              <w:pStyle w:val="ListParagraph"/>
              <w:numPr>
                <w:ilvl w:val="0"/>
                <w:numId w:val="9"/>
              </w:numPr>
              <w:ind w:left="244" w:hanging="2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Effective out of class support to learners?</w:t>
            </w:r>
          </w:p>
          <w:p w14:paraId="2EDB17CA" w14:textId="77777777" w:rsidR="00782633" w:rsidRDefault="00782633" w:rsidP="00782633">
            <w:pPr>
              <w:pStyle w:val="ListParagraph"/>
              <w:numPr>
                <w:ilvl w:val="0"/>
                <w:numId w:val="9"/>
              </w:numPr>
              <w:ind w:left="244" w:hanging="2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Venues accessible to all?</w:t>
            </w:r>
          </w:p>
          <w:p w14:paraId="262C7E1F" w14:textId="77777777" w:rsidR="00782633" w:rsidRDefault="00782633" w:rsidP="00782633">
            <w:pPr>
              <w:pStyle w:val="ListParagraph"/>
              <w:numPr>
                <w:ilvl w:val="0"/>
                <w:numId w:val="9"/>
              </w:numPr>
              <w:ind w:left="244" w:hanging="2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the course in the right environment conducive to learning?</w:t>
            </w:r>
          </w:p>
          <w:p w14:paraId="13EF27A8" w14:textId="77777777" w:rsidR="00782633" w:rsidRPr="00856D1E" w:rsidRDefault="00782633" w:rsidP="00782633">
            <w:pPr>
              <w:pStyle w:val="ListParagraph"/>
              <w:numPr>
                <w:ilvl w:val="0"/>
                <w:numId w:val="9"/>
              </w:numPr>
              <w:ind w:left="244" w:hanging="2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</w:t>
            </w:r>
            <w:r w:rsidRPr="00856D1E">
              <w:rPr>
                <w:b/>
                <w:sz w:val="28"/>
                <w:szCs w:val="28"/>
              </w:rPr>
              <w:t>s promotes further learning in the wider offer</w:t>
            </w:r>
            <w:r>
              <w:rPr>
                <w:b/>
                <w:sz w:val="28"/>
                <w:szCs w:val="28"/>
              </w:rPr>
              <w:t xml:space="preserve"> not only within own curriculum</w:t>
            </w:r>
            <w:r w:rsidRPr="00856D1E">
              <w:rPr>
                <w:b/>
                <w:sz w:val="28"/>
                <w:szCs w:val="28"/>
              </w:rPr>
              <w:t>?</w:t>
            </w:r>
          </w:p>
        </w:tc>
      </w:tr>
      <w:tr w:rsidR="00782633" w14:paraId="31FCEB16" w14:textId="77777777" w:rsidTr="00782633">
        <w:trPr>
          <w:trHeight w:val="364"/>
        </w:trPr>
        <w:tc>
          <w:tcPr>
            <w:tcW w:w="4106" w:type="dxa"/>
          </w:tcPr>
          <w:p w14:paraId="69037141" w14:textId="77777777" w:rsidR="00782633" w:rsidRPr="00782633" w:rsidRDefault="00782633" w:rsidP="00782633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82633">
              <w:rPr>
                <w:sz w:val="28"/>
                <w:szCs w:val="28"/>
              </w:rPr>
              <w:t>If Accredited how much course funding is required to run</w:t>
            </w:r>
          </w:p>
        </w:tc>
        <w:tc>
          <w:tcPr>
            <w:tcW w:w="3638" w:type="dxa"/>
          </w:tcPr>
          <w:p w14:paraId="441CC56C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14:paraId="1ECE8EE9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Has Pauline confirmed that this is still funded? </w:t>
            </w:r>
          </w:p>
        </w:tc>
        <w:tc>
          <w:tcPr>
            <w:tcW w:w="3625" w:type="dxa"/>
          </w:tcPr>
          <w:p w14:paraId="754D4FD7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</w:tr>
      <w:tr w:rsidR="00782633" w14:paraId="06CF086D" w14:textId="77777777" w:rsidTr="00782633">
        <w:trPr>
          <w:trHeight w:val="364"/>
        </w:trPr>
        <w:tc>
          <w:tcPr>
            <w:tcW w:w="4106" w:type="dxa"/>
          </w:tcPr>
          <w:p w14:paraId="4ED367C2" w14:textId="77777777" w:rsidR="00782633" w:rsidRPr="00782633" w:rsidRDefault="00782633" w:rsidP="00782633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782633">
              <w:rPr>
                <w:sz w:val="28"/>
                <w:szCs w:val="28"/>
              </w:rPr>
              <w:lastRenderedPageBreak/>
              <w:t xml:space="preserve">Number of closed classes since September from advertised </w:t>
            </w:r>
          </w:p>
        </w:tc>
        <w:tc>
          <w:tcPr>
            <w:tcW w:w="3638" w:type="dxa"/>
          </w:tcPr>
          <w:p w14:paraId="1F40633B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3708" w:type="dxa"/>
          </w:tcPr>
          <w:p w14:paraId="042B9B8A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required?</w:t>
            </w:r>
          </w:p>
        </w:tc>
        <w:tc>
          <w:tcPr>
            <w:tcW w:w="3625" w:type="dxa"/>
          </w:tcPr>
          <w:p w14:paraId="17FAAD17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</w:tr>
      <w:tr w:rsidR="00782633" w14:paraId="2B09C039" w14:textId="77777777" w:rsidTr="00782633">
        <w:trPr>
          <w:trHeight w:val="343"/>
        </w:trPr>
        <w:tc>
          <w:tcPr>
            <w:tcW w:w="4106" w:type="dxa"/>
          </w:tcPr>
          <w:p w14:paraId="4F82F27F" w14:textId="77777777" w:rsidR="00782633" w:rsidRPr="00782633" w:rsidRDefault="00782633" w:rsidP="00782633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782633">
              <w:rPr>
                <w:sz w:val="28"/>
                <w:szCs w:val="28"/>
              </w:rPr>
              <w:t>Number of classes running?</w:t>
            </w:r>
          </w:p>
        </w:tc>
        <w:tc>
          <w:tcPr>
            <w:tcW w:w="3638" w:type="dxa"/>
          </w:tcPr>
          <w:p w14:paraId="6D9DD51D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14:paraId="5B05B7B7" w14:textId="77777777" w:rsidR="00782633" w:rsidRPr="00BF02AC" w:rsidRDefault="00782633" w:rsidP="00874E2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required?</w:t>
            </w:r>
          </w:p>
        </w:tc>
        <w:tc>
          <w:tcPr>
            <w:tcW w:w="3625" w:type="dxa"/>
          </w:tcPr>
          <w:p w14:paraId="0565BCD4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</w:tr>
      <w:tr w:rsidR="00782633" w14:paraId="786F80E7" w14:textId="77777777" w:rsidTr="00782633">
        <w:trPr>
          <w:trHeight w:val="364"/>
        </w:trPr>
        <w:tc>
          <w:tcPr>
            <w:tcW w:w="4106" w:type="dxa"/>
          </w:tcPr>
          <w:p w14:paraId="30200ED1" w14:textId="77777777" w:rsidR="00782633" w:rsidRPr="00782633" w:rsidRDefault="00782633" w:rsidP="00782633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782633">
              <w:rPr>
                <w:sz w:val="28"/>
                <w:szCs w:val="28"/>
              </w:rPr>
              <w:t>Budget:  Can you afford to do the new stuff you want to?</w:t>
            </w:r>
          </w:p>
        </w:tc>
        <w:tc>
          <w:tcPr>
            <w:tcW w:w="3638" w:type="dxa"/>
          </w:tcPr>
          <w:p w14:paraId="58E54609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14:paraId="6EBCA680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required?</w:t>
            </w:r>
          </w:p>
          <w:p w14:paraId="564C7788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  <w:p w14:paraId="4E928023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625" w:type="dxa"/>
          </w:tcPr>
          <w:p w14:paraId="654A8F7C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</w:tr>
      <w:tr w:rsidR="00782633" w14:paraId="15469B4B" w14:textId="77777777" w:rsidTr="00782633">
        <w:trPr>
          <w:trHeight w:val="364"/>
        </w:trPr>
        <w:tc>
          <w:tcPr>
            <w:tcW w:w="4106" w:type="dxa"/>
          </w:tcPr>
          <w:p w14:paraId="68B11D98" w14:textId="77777777" w:rsidR="00782633" w:rsidRPr="00782633" w:rsidRDefault="00782633" w:rsidP="00782633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782633">
              <w:rPr>
                <w:sz w:val="28"/>
                <w:szCs w:val="28"/>
              </w:rPr>
              <w:t>Challenges with Tutors knowledge/skills?</w:t>
            </w:r>
          </w:p>
        </w:tc>
        <w:tc>
          <w:tcPr>
            <w:tcW w:w="3638" w:type="dxa"/>
          </w:tcPr>
          <w:p w14:paraId="6DC93DD6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14:paraId="5C5630FA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required?</w:t>
            </w:r>
          </w:p>
          <w:p w14:paraId="71A1D8EF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625" w:type="dxa"/>
          </w:tcPr>
          <w:p w14:paraId="690C3B2A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</w:tr>
      <w:tr w:rsidR="00782633" w14:paraId="1CD0DD84" w14:textId="77777777" w:rsidTr="00782633">
        <w:trPr>
          <w:trHeight w:val="364"/>
        </w:trPr>
        <w:tc>
          <w:tcPr>
            <w:tcW w:w="4106" w:type="dxa"/>
          </w:tcPr>
          <w:p w14:paraId="50C04856" w14:textId="77777777" w:rsidR="00782633" w:rsidRPr="00782633" w:rsidRDefault="00782633" w:rsidP="00782633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82633">
              <w:rPr>
                <w:sz w:val="28"/>
                <w:szCs w:val="28"/>
              </w:rPr>
              <w:t>Describe how you embed and promote functional skills within your curriculum if this is not your explicit curriculum aim</w:t>
            </w:r>
          </w:p>
        </w:tc>
        <w:tc>
          <w:tcPr>
            <w:tcW w:w="3638" w:type="dxa"/>
          </w:tcPr>
          <w:p w14:paraId="7BA3FF01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14:paraId="5D7ABB8D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required?</w:t>
            </w:r>
          </w:p>
          <w:p w14:paraId="487A0988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625" w:type="dxa"/>
          </w:tcPr>
          <w:p w14:paraId="0CCC832C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</w:tr>
      <w:tr w:rsidR="00782633" w14:paraId="28E31B6D" w14:textId="77777777" w:rsidTr="00782633">
        <w:trPr>
          <w:trHeight w:val="364"/>
        </w:trPr>
        <w:tc>
          <w:tcPr>
            <w:tcW w:w="4106" w:type="dxa"/>
          </w:tcPr>
          <w:p w14:paraId="13CEE314" w14:textId="77777777" w:rsidR="00782633" w:rsidRPr="00782633" w:rsidRDefault="00782633" w:rsidP="00782633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782633">
              <w:rPr>
                <w:sz w:val="28"/>
                <w:szCs w:val="28"/>
              </w:rPr>
              <w:t>What courses do you consider as funded?</w:t>
            </w:r>
          </w:p>
        </w:tc>
        <w:tc>
          <w:tcPr>
            <w:tcW w:w="3638" w:type="dxa"/>
          </w:tcPr>
          <w:p w14:paraId="02EA2CBE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14:paraId="6CC32A85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required?</w:t>
            </w:r>
          </w:p>
        </w:tc>
        <w:tc>
          <w:tcPr>
            <w:tcW w:w="3625" w:type="dxa"/>
          </w:tcPr>
          <w:p w14:paraId="164324AF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</w:tr>
      <w:tr w:rsidR="00782633" w14:paraId="7CBB792E" w14:textId="77777777" w:rsidTr="00782633">
        <w:trPr>
          <w:trHeight w:val="364"/>
        </w:trPr>
        <w:tc>
          <w:tcPr>
            <w:tcW w:w="4106" w:type="dxa"/>
          </w:tcPr>
          <w:p w14:paraId="2B9FF3E0" w14:textId="77777777" w:rsidR="00782633" w:rsidRPr="00782633" w:rsidRDefault="00782633" w:rsidP="00782633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782633">
              <w:rPr>
                <w:sz w:val="28"/>
                <w:szCs w:val="28"/>
              </w:rPr>
              <w:t>What type of learners do you fund within full cost courses?</w:t>
            </w:r>
          </w:p>
        </w:tc>
        <w:tc>
          <w:tcPr>
            <w:tcW w:w="3638" w:type="dxa"/>
          </w:tcPr>
          <w:p w14:paraId="325B9298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14:paraId="7E13B039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required?</w:t>
            </w:r>
          </w:p>
        </w:tc>
        <w:tc>
          <w:tcPr>
            <w:tcW w:w="3625" w:type="dxa"/>
          </w:tcPr>
          <w:p w14:paraId="545C8732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</w:tr>
      <w:tr w:rsidR="00782633" w14:paraId="350E9BEA" w14:textId="77777777" w:rsidTr="00782633">
        <w:trPr>
          <w:trHeight w:val="364"/>
        </w:trPr>
        <w:tc>
          <w:tcPr>
            <w:tcW w:w="4106" w:type="dxa"/>
          </w:tcPr>
          <w:p w14:paraId="3F24C8C1" w14:textId="77777777" w:rsidR="00782633" w:rsidRPr="00782633" w:rsidRDefault="00782633" w:rsidP="00782633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782633">
              <w:rPr>
                <w:sz w:val="28"/>
                <w:szCs w:val="28"/>
              </w:rPr>
              <w:t>What marketing methods have you used and what do else do you require?</w:t>
            </w:r>
          </w:p>
        </w:tc>
        <w:tc>
          <w:tcPr>
            <w:tcW w:w="3638" w:type="dxa"/>
          </w:tcPr>
          <w:p w14:paraId="01367573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14:paraId="21446E62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required?</w:t>
            </w:r>
          </w:p>
          <w:p w14:paraId="594B6285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625" w:type="dxa"/>
          </w:tcPr>
          <w:p w14:paraId="3C0F6125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</w:tr>
      <w:tr w:rsidR="00782633" w14:paraId="78034AD8" w14:textId="77777777" w:rsidTr="00782633">
        <w:trPr>
          <w:trHeight w:val="364"/>
        </w:trPr>
        <w:tc>
          <w:tcPr>
            <w:tcW w:w="4106" w:type="dxa"/>
          </w:tcPr>
          <w:p w14:paraId="0C8020D3" w14:textId="77777777" w:rsidR="00782633" w:rsidRP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10971" w:type="dxa"/>
            <w:gridSpan w:val="3"/>
          </w:tcPr>
          <w:p w14:paraId="2A77F6B3" w14:textId="77777777" w:rsidR="00782633" w:rsidRDefault="00782633" w:rsidP="00874E26">
            <w:pPr>
              <w:jc w:val="center"/>
              <w:rPr>
                <w:b/>
                <w:sz w:val="28"/>
                <w:szCs w:val="28"/>
              </w:rPr>
            </w:pPr>
            <w:r w:rsidRPr="00BB0BCE">
              <w:rPr>
                <w:b/>
                <w:sz w:val="28"/>
                <w:szCs w:val="28"/>
              </w:rPr>
              <w:t>Impact /Achievements</w:t>
            </w:r>
          </w:p>
          <w:p w14:paraId="574005C5" w14:textId="77777777" w:rsidR="00782633" w:rsidRDefault="00782633" w:rsidP="00782633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Learners have developed detailed knowledge and skills across your curriculum</w:t>
            </w:r>
          </w:p>
          <w:p w14:paraId="4E2A411D" w14:textId="77777777" w:rsidR="00782633" w:rsidRDefault="00782633" w:rsidP="00782633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Learners achieve well </w:t>
            </w:r>
          </w:p>
          <w:p w14:paraId="4610DA9D" w14:textId="77777777" w:rsidR="00782633" w:rsidRDefault="00782633" w:rsidP="00782633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Learners have knowledge and opportunities for next stage of education</w:t>
            </w:r>
          </w:p>
          <w:p w14:paraId="0F9F9427" w14:textId="77777777" w:rsidR="00782633" w:rsidRDefault="00782633" w:rsidP="00782633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Gain qualifications/skills which lead to chosen destinations and meet their interest, aspirations and intention of study</w:t>
            </w:r>
          </w:p>
        </w:tc>
      </w:tr>
      <w:tr w:rsidR="00782633" w14:paraId="39A68436" w14:textId="77777777" w:rsidTr="00782633">
        <w:trPr>
          <w:trHeight w:val="364"/>
        </w:trPr>
        <w:tc>
          <w:tcPr>
            <w:tcW w:w="4106" w:type="dxa"/>
          </w:tcPr>
          <w:p w14:paraId="315B46E4" w14:textId="77777777" w:rsidR="00782633" w:rsidRPr="00782633" w:rsidRDefault="00782633" w:rsidP="00874E26">
            <w:pPr>
              <w:rPr>
                <w:sz w:val="28"/>
                <w:szCs w:val="28"/>
              </w:rPr>
            </w:pPr>
            <w:r w:rsidRPr="00782633">
              <w:rPr>
                <w:sz w:val="28"/>
                <w:szCs w:val="28"/>
              </w:rPr>
              <w:lastRenderedPageBreak/>
              <w:t>Oversubscribed courses?</w:t>
            </w:r>
          </w:p>
          <w:p w14:paraId="15BB6D93" w14:textId="77777777" w:rsidR="00782633" w:rsidRP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638" w:type="dxa"/>
          </w:tcPr>
          <w:p w14:paraId="52676496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3708" w:type="dxa"/>
          </w:tcPr>
          <w:p w14:paraId="638AB392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required?</w:t>
            </w:r>
          </w:p>
        </w:tc>
        <w:tc>
          <w:tcPr>
            <w:tcW w:w="3625" w:type="dxa"/>
          </w:tcPr>
          <w:p w14:paraId="5B17C327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</w:tr>
      <w:tr w:rsidR="00782633" w14:paraId="1D41FF8F" w14:textId="77777777" w:rsidTr="00782633">
        <w:trPr>
          <w:trHeight w:val="364"/>
        </w:trPr>
        <w:tc>
          <w:tcPr>
            <w:tcW w:w="4106" w:type="dxa"/>
          </w:tcPr>
          <w:p w14:paraId="442AEBAD" w14:textId="77777777" w:rsidR="00782633" w:rsidRPr="00782633" w:rsidRDefault="00782633" w:rsidP="00874E26">
            <w:pPr>
              <w:rPr>
                <w:sz w:val="28"/>
                <w:szCs w:val="28"/>
              </w:rPr>
            </w:pPr>
            <w:r w:rsidRPr="00782633">
              <w:rPr>
                <w:sz w:val="28"/>
                <w:szCs w:val="28"/>
              </w:rPr>
              <w:t>Under subscribed courses?</w:t>
            </w:r>
          </w:p>
          <w:p w14:paraId="3DA02071" w14:textId="77777777" w:rsidR="00782633" w:rsidRPr="00782633" w:rsidRDefault="00782633" w:rsidP="00874E26">
            <w:pPr>
              <w:rPr>
                <w:sz w:val="28"/>
                <w:szCs w:val="28"/>
              </w:rPr>
            </w:pPr>
          </w:p>
        </w:tc>
        <w:tc>
          <w:tcPr>
            <w:tcW w:w="3638" w:type="dxa"/>
          </w:tcPr>
          <w:p w14:paraId="43096BAA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3708" w:type="dxa"/>
          </w:tcPr>
          <w:p w14:paraId="5B741FB7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required?</w:t>
            </w:r>
          </w:p>
        </w:tc>
        <w:tc>
          <w:tcPr>
            <w:tcW w:w="3625" w:type="dxa"/>
          </w:tcPr>
          <w:p w14:paraId="10F189D9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</w:tr>
      <w:tr w:rsidR="00782633" w14:paraId="202D1214" w14:textId="77777777" w:rsidTr="00782633">
        <w:trPr>
          <w:trHeight w:val="364"/>
        </w:trPr>
        <w:tc>
          <w:tcPr>
            <w:tcW w:w="4106" w:type="dxa"/>
          </w:tcPr>
          <w:p w14:paraId="07F5CD7F" w14:textId="77777777" w:rsidR="00782633" w:rsidRPr="00782633" w:rsidRDefault="00782633" w:rsidP="00874E26">
            <w:pPr>
              <w:rPr>
                <w:sz w:val="28"/>
                <w:szCs w:val="28"/>
              </w:rPr>
            </w:pPr>
            <w:r w:rsidRPr="00782633">
              <w:rPr>
                <w:sz w:val="28"/>
                <w:szCs w:val="28"/>
              </w:rPr>
              <w:t>Are there developing groups which continues to have funded places for target learners?</w:t>
            </w:r>
          </w:p>
        </w:tc>
        <w:tc>
          <w:tcPr>
            <w:tcW w:w="3638" w:type="dxa"/>
          </w:tcPr>
          <w:p w14:paraId="7BD92B9E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3708" w:type="dxa"/>
          </w:tcPr>
          <w:p w14:paraId="556B4C3A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Which courses</w:t>
            </w:r>
          </w:p>
        </w:tc>
        <w:tc>
          <w:tcPr>
            <w:tcW w:w="3625" w:type="dxa"/>
          </w:tcPr>
          <w:p w14:paraId="1058226B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</w:tr>
      <w:tr w:rsidR="00782633" w14:paraId="6E3C1BBB" w14:textId="77777777" w:rsidTr="00782633">
        <w:trPr>
          <w:trHeight w:val="364"/>
        </w:trPr>
        <w:tc>
          <w:tcPr>
            <w:tcW w:w="4106" w:type="dxa"/>
          </w:tcPr>
          <w:p w14:paraId="7C1B4D5F" w14:textId="77777777" w:rsidR="00782633" w:rsidRPr="00782633" w:rsidRDefault="00782633" w:rsidP="00874E26">
            <w:pPr>
              <w:rPr>
                <w:sz w:val="28"/>
                <w:szCs w:val="28"/>
              </w:rPr>
            </w:pPr>
            <w:r w:rsidRPr="00782633">
              <w:rPr>
                <w:sz w:val="28"/>
                <w:szCs w:val="28"/>
              </w:rPr>
              <w:t>Are there groups that are more ‘clubs’ and should be moved to facilitated provision?</w:t>
            </w:r>
          </w:p>
        </w:tc>
        <w:tc>
          <w:tcPr>
            <w:tcW w:w="3638" w:type="dxa"/>
          </w:tcPr>
          <w:p w14:paraId="3E7439FC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3708" w:type="dxa"/>
          </w:tcPr>
          <w:p w14:paraId="0BE157C9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Which courses</w:t>
            </w:r>
          </w:p>
        </w:tc>
        <w:tc>
          <w:tcPr>
            <w:tcW w:w="3625" w:type="dxa"/>
          </w:tcPr>
          <w:p w14:paraId="5EF16853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</w:tr>
      <w:tr w:rsidR="00782633" w14:paraId="04C11EFF" w14:textId="77777777" w:rsidTr="00782633">
        <w:trPr>
          <w:trHeight w:val="364"/>
        </w:trPr>
        <w:tc>
          <w:tcPr>
            <w:tcW w:w="4106" w:type="dxa"/>
          </w:tcPr>
          <w:p w14:paraId="1300BE23" w14:textId="77777777" w:rsidR="00782633" w:rsidRPr="00782633" w:rsidRDefault="00782633" w:rsidP="00874E26">
            <w:pPr>
              <w:rPr>
                <w:sz w:val="28"/>
                <w:szCs w:val="28"/>
              </w:rPr>
            </w:pPr>
            <w:r w:rsidRPr="00782633">
              <w:rPr>
                <w:sz w:val="28"/>
                <w:szCs w:val="28"/>
              </w:rPr>
              <w:t>Budget; what areas are struggling in your budget?</w:t>
            </w:r>
          </w:p>
        </w:tc>
        <w:tc>
          <w:tcPr>
            <w:tcW w:w="3638" w:type="dxa"/>
          </w:tcPr>
          <w:p w14:paraId="1E8AF918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14:paraId="5482BFEB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action is required? </w:t>
            </w:r>
          </w:p>
        </w:tc>
        <w:tc>
          <w:tcPr>
            <w:tcW w:w="3625" w:type="dxa"/>
          </w:tcPr>
          <w:p w14:paraId="37098F09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</w:tr>
      <w:tr w:rsidR="00782633" w14:paraId="0817D2B7" w14:textId="77777777" w:rsidTr="00782633">
        <w:trPr>
          <w:trHeight w:val="364"/>
        </w:trPr>
        <w:tc>
          <w:tcPr>
            <w:tcW w:w="4106" w:type="dxa"/>
          </w:tcPr>
          <w:p w14:paraId="7FCEBE20" w14:textId="77777777" w:rsidR="00782633" w:rsidRPr="00782633" w:rsidRDefault="00782633" w:rsidP="00874E26">
            <w:pPr>
              <w:rPr>
                <w:sz w:val="28"/>
                <w:szCs w:val="28"/>
              </w:rPr>
            </w:pPr>
            <w:r w:rsidRPr="00782633">
              <w:rPr>
                <w:sz w:val="28"/>
                <w:szCs w:val="28"/>
              </w:rPr>
              <w:t>Achievement rates low for which courses and why?</w:t>
            </w:r>
          </w:p>
          <w:p w14:paraId="3960D93F" w14:textId="77777777" w:rsidR="00782633" w:rsidRPr="00782633" w:rsidRDefault="00782633" w:rsidP="00874E26">
            <w:pPr>
              <w:rPr>
                <w:sz w:val="28"/>
                <w:szCs w:val="28"/>
              </w:rPr>
            </w:pPr>
          </w:p>
        </w:tc>
        <w:tc>
          <w:tcPr>
            <w:tcW w:w="3638" w:type="dxa"/>
          </w:tcPr>
          <w:p w14:paraId="537B1708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14:paraId="342F833F" w14:textId="77777777" w:rsidR="00782633" w:rsidRPr="00BF02AC" w:rsidRDefault="00782633" w:rsidP="00874E2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required?</w:t>
            </w:r>
          </w:p>
        </w:tc>
        <w:tc>
          <w:tcPr>
            <w:tcW w:w="3625" w:type="dxa"/>
          </w:tcPr>
          <w:p w14:paraId="1DCACC99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</w:tr>
      <w:tr w:rsidR="00782633" w14:paraId="5EF89B59" w14:textId="77777777" w:rsidTr="00782633">
        <w:trPr>
          <w:trHeight w:val="364"/>
        </w:trPr>
        <w:tc>
          <w:tcPr>
            <w:tcW w:w="4106" w:type="dxa"/>
          </w:tcPr>
          <w:p w14:paraId="14FB74C0" w14:textId="77777777" w:rsidR="00782633" w:rsidRPr="00782633" w:rsidRDefault="00782633" w:rsidP="00874E26">
            <w:pPr>
              <w:rPr>
                <w:sz w:val="28"/>
                <w:szCs w:val="28"/>
              </w:rPr>
            </w:pPr>
            <w:r w:rsidRPr="00782633">
              <w:rPr>
                <w:sz w:val="28"/>
                <w:szCs w:val="28"/>
              </w:rPr>
              <w:t>How and when do you gather evidence of learner voice?</w:t>
            </w:r>
          </w:p>
          <w:p w14:paraId="0DBA9B0E" w14:textId="77777777" w:rsidR="00782633" w:rsidRPr="00782633" w:rsidRDefault="00782633" w:rsidP="00874E26">
            <w:pPr>
              <w:rPr>
                <w:sz w:val="28"/>
                <w:szCs w:val="28"/>
              </w:rPr>
            </w:pPr>
          </w:p>
        </w:tc>
        <w:tc>
          <w:tcPr>
            <w:tcW w:w="3638" w:type="dxa"/>
          </w:tcPr>
          <w:p w14:paraId="4ADB2F7E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14:paraId="55B9D295" w14:textId="77777777" w:rsidR="00782633" w:rsidRPr="00BF02AC" w:rsidRDefault="00782633" w:rsidP="00874E2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required?</w:t>
            </w:r>
          </w:p>
        </w:tc>
        <w:tc>
          <w:tcPr>
            <w:tcW w:w="3625" w:type="dxa"/>
          </w:tcPr>
          <w:p w14:paraId="54D087DA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</w:tr>
      <w:tr w:rsidR="00782633" w14:paraId="3A21D895" w14:textId="77777777" w:rsidTr="00782633">
        <w:trPr>
          <w:trHeight w:val="364"/>
        </w:trPr>
        <w:tc>
          <w:tcPr>
            <w:tcW w:w="4106" w:type="dxa"/>
          </w:tcPr>
          <w:p w14:paraId="026C876B" w14:textId="77777777" w:rsidR="00782633" w:rsidRPr="00782633" w:rsidRDefault="00782633" w:rsidP="00874E26">
            <w:pPr>
              <w:rPr>
                <w:sz w:val="28"/>
                <w:szCs w:val="28"/>
              </w:rPr>
            </w:pPr>
            <w:r w:rsidRPr="00782633">
              <w:rPr>
                <w:sz w:val="28"/>
                <w:szCs w:val="28"/>
              </w:rPr>
              <w:t>What do your learner destinations tell you about the impact of your course?</w:t>
            </w:r>
          </w:p>
        </w:tc>
        <w:tc>
          <w:tcPr>
            <w:tcW w:w="3638" w:type="dxa"/>
          </w:tcPr>
          <w:p w14:paraId="1893BE6F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14:paraId="76FD6265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required?</w:t>
            </w:r>
          </w:p>
        </w:tc>
        <w:tc>
          <w:tcPr>
            <w:tcW w:w="3625" w:type="dxa"/>
          </w:tcPr>
          <w:p w14:paraId="71B4A4C4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</w:tr>
      <w:tr w:rsidR="00782633" w14:paraId="393CAD7D" w14:textId="77777777" w:rsidTr="00782633">
        <w:trPr>
          <w:trHeight w:val="364"/>
        </w:trPr>
        <w:tc>
          <w:tcPr>
            <w:tcW w:w="4106" w:type="dxa"/>
          </w:tcPr>
          <w:p w14:paraId="3F7E9CD4" w14:textId="77777777" w:rsidR="00782633" w:rsidRPr="00782633" w:rsidRDefault="00782633" w:rsidP="00874E26">
            <w:pPr>
              <w:rPr>
                <w:b/>
                <w:sz w:val="28"/>
                <w:szCs w:val="28"/>
              </w:rPr>
            </w:pPr>
            <w:r w:rsidRPr="00782633">
              <w:rPr>
                <w:b/>
                <w:sz w:val="28"/>
                <w:szCs w:val="28"/>
              </w:rPr>
              <w:t>Employer / partner engagements?</w:t>
            </w:r>
          </w:p>
          <w:p w14:paraId="4F467DEE" w14:textId="77777777" w:rsidR="00782633" w:rsidRPr="00782633" w:rsidRDefault="00782633" w:rsidP="00874E26">
            <w:pPr>
              <w:rPr>
                <w:b/>
                <w:sz w:val="28"/>
                <w:szCs w:val="28"/>
              </w:rPr>
            </w:pPr>
          </w:p>
          <w:p w14:paraId="5E5A00C8" w14:textId="77777777" w:rsidR="00782633" w:rsidRPr="00782633" w:rsidRDefault="00782633" w:rsidP="00874E26">
            <w:pPr>
              <w:rPr>
                <w:sz w:val="28"/>
                <w:szCs w:val="28"/>
              </w:rPr>
            </w:pPr>
            <w:r w:rsidRPr="00782633">
              <w:rPr>
                <w:b/>
                <w:sz w:val="28"/>
                <w:szCs w:val="28"/>
              </w:rPr>
              <w:t xml:space="preserve">Is there the right spread of Employers/Partners that reflect the offer?  </w:t>
            </w:r>
          </w:p>
        </w:tc>
        <w:tc>
          <w:tcPr>
            <w:tcW w:w="3638" w:type="dxa"/>
          </w:tcPr>
          <w:p w14:paraId="3DDCD305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</w:tcPr>
          <w:p w14:paraId="5B9842E7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required?</w:t>
            </w:r>
          </w:p>
          <w:p w14:paraId="19B3C181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  <w:p w14:paraId="2013250B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  <w:p w14:paraId="1980CCCC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you need to engage with new Employers/ Partners is so who/what type?</w:t>
            </w:r>
          </w:p>
        </w:tc>
        <w:tc>
          <w:tcPr>
            <w:tcW w:w="3625" w:type="dxa"/>
          </w:tcPr>
          <w:p w14:paraId="7D3D719E" w14:textId="77777777" w:rsidR="00782633" w:rsidRDefault="00782633" w:rsidP="00874E26">
            <w:pPr>
              <w:rPr>
                <w:b/>
                <w:sz w:val="28"/>
                <w:szCs w:val="28"/>
              </w:rPr>
            </w:pPr>
          </w:p>
        </w:tc>
      </w:tr>
    </w:tbl>
    <w:p w14:paraId="67D86E3F" w14:textId="77777777" w:rsidR="00782633" w:rsidRPr="00FF14F7" w:rsidRDefault="00782633" w:rsidP="00FF14F7">
      <w:pPr>
        <w:spacing w:after="0"/>
        <w:rPr>
          <w:rFonts w:ascii="Arial" w:hAnsi="Arial" w:cs="Arial"/>
          <w:sz w:val="6"/>
          <w:szCs w:val="6"/>
        </w:rPr>
      </w:pPr>
    </w:p>
    <w:sectPr w:rsidR="00782633" w:rsidRPr="00FF14F7" w:rsidSect="00782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B89A" w14:textId="77777777" w:rsidR="00782633" w:rsidRDefault="00782633" w:rsidP="00782633">
      <w:pPr>
        <w:spacing w:after="0" w:line="240" w:lineRule="auto"/>
      </w:pPr>
      <w:r>
        <w:separator/>
      </w:r>
    </w:p>
  </w:endnote>
  <w:endnote w:type="continuationSeparator" w:id="0">
    <w:p w14:paraId="2BC7469B" w14:textId="77777777" w:rsidR="00782633" w:rsidRDefault="00782633" w:rsidP="0078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E82B" w14:textId="77777777" w:rsidR="00D1415B" w:rsidRDefault="00D14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F55C" w14:textId="7EBAEE57" w:rsidR="00782633" w:rsidRDefault="00196CF5">
    <w:pPr>
      <w:pStyle w:val="Footer"/>
    </w:pPr>
    <w:fldSimple w:instr=" FILENAME \p \* MERGEFORMAT ">
      <w:r w:rsidR="00FF14F7">
        <w:rPr>
          <w:noProof/>
        </w:rPr>
        <w:t>S:\Education\GROUP\Comm_Ed_Entrust\YORK LEARNING\POLICIES &amp; PROCEDURES\Quality Manual\Quality Manual 2022-23\7. Curriculum Plan R\Curriculum Planning Policy.docx</w:t>
      </w:r>
    </w:fldSimple>
  </w:p>
  <w:p w14:paraId="6B74C321" w14:textId="00E033A5" w:rsidR="00820F8B" w:rsidRDefault="00820F8B">
    <w:pPr>
      <w:pStyle w:val="Footer"/>
    </w:pPr>
    <w:r>
      <w:tab/>
    </w:r>
    <w:r>
      <w:tab/>
      <w:t>Created 05/01/2021</w:t>
    </w:r>
    <w:r w:rsidR="00D1415B">
      <w:t xml:space="preserve"> v2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F563" w14:textId="77777777" w:rsidR="00D1415B" w:rsidRDefault="00D14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D007" w14:textId="77777777" w:rsidR="00782633" w:rsidRDefault="00782633" w:rsidP="00782633">
      <w:pPr>
        <w:spacing w:after="0" w:line="240" w:lineRule="auto"/>
      </w:pPr>
      <w:r>
        <w:separator/>
      </w:r>
    </w:p>
  </w:footnote>
  <w:footnote w:type="continuationSeparator" w:id="0">
    <w:p w14:paraId="0C19C9F4" w14:textId="77777777" w:rsidR="00782633" w:rsidRDefault="00782633" w:rsidP="0078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51F1" w14:textId="77777777" w:rsidR="00D1415B" w:rsidRDefault="00D14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D776" w14:textId="77777777" w:rsidR="00D1415B" w:rsidRDefault="00D14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768A" w14:textId="77777777" w:rsidR="00D1415B" w:rsidRDefault="00D14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6C0"/>
    <w:multiLevelType w:val="hybridMultilevel"/>
    <w:tmpl w:val="88DE3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D439C"/>
    <w:multiLevelType w:val="hybridMultilevel"/>
    <w:tmpl w:val="0D90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2407"/>
    <w:multiLevelType w:val="hybridMultilevel"/>
    <w:tmpl w:val="AA726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C0514"/>
    <w:multiLevelType w:val="hybridMultilevel"/>
    <w:tmpl w:val="9D8A22A0"/>
    <w:lvl w:ilvl="0" w:tplc="FFBEE54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D241E"/>
    <w:multiLevelType w:val="hybridMultilevel"/>
    <w:tmpl w:val="7AEE7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9361F"/>
    <w:multiLevelType w:val="hybridMultilevel"/>
    <w:tmpl w:val="016E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4619D"/>
    <w:multiLevelType w:val="hybridMultilevel"/>
    <w:tmpl w:val="96805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8F2"/>
    <w:multiLevelType w:val="hybridMultilevel"/>
    <w:tmpl w:val="AAE81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D58A5"/>
    <w:multiLevelType w:val="hybridMultilevel"/>
    <w:tmpl w:val="D97E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D41EC"/>
    <w:multiLevelType w:val="hybridMultilevel"/>
    <w:tmpl w:val="A24CB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A7FED"/>
    <w:multiLevelType w:val="hybridMultilevel"/>
    <w:tmpl w:val="F542861C"/>
    <w:lvl w:ilvl="0" w:tplc="35A2DA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B78D9"/>
    <w:multiLevelType w:val="hybridMultilevel"/>
    <w:tmpl w:val="01A6AB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8753872">
    <w:abstractNumId w:val="1"/>
  </w:num>
  <w:num w:numId="2" w16cid:durableId="1023476802">
    <w:abstractNumId w:val="3"/>
  </w:num>
  <w:num w:numId="3" w16cid:durableId="332727885">
    <w:abstractNumId w:val="8"/>
  </w:num>
  <w:num w:numId="4" w16cid:durableId="1058287136">
    <w:abstractNumId w:val="9"/>
  </w:num>
  <w:num w:numId="5" w16cid:durableId="5251717">
    <w:abstractNumId w:val="6"/>
  </w:num>
  <w:num w:numId="6" w16cid:durableId="1656644378">
    <w:abstractNumId w:val="10"/>
  </w:num>
  <w:num w:numId="7" w16cid:durableId="1065685046">
    <w:abstractNumId w:val="2"/>
  </w:num>
  <w:num w:numId="8" w16cid:durableId="1989819016">
    <w:abstractNumId w:val="4"/>
  </w:num>
  <w:num w:numId="9" w16cid:durableId="1654291732">
    <w:abstractNumId w:val="7"/>
  </w:num>
  <w:num w:numId="10" w16cid:durableId="1645157669">
    <w:abstractNumId w:val="0"/>
  </w:num>
  <w:num w:numId="11" w16cid:durableId="356277124">
    <w:abstractNumId w:val="5"/>
  </w:num>
  <w:num w:numId="12" w16cid:durableId="12088345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85"/>
    <w:rsid w:val="000E113D"/>
    <w:rsid w:val="00140F68"/>
    <w:rsid w:val="00154DDA"/>
    <w:rsid w:val="00196CF5"/>
    <w:rsid w:val="001B6A9D"/>
    <w:rsid w:val="00273C85"/>
    <w:rsid w:val="002A0F80"/>
    <w:rsid w:val="002A6DCB"/>
    <w:rsid w:val="002D2BC5"/>
    <w:rsid w:val="00310686"/>
    <w:rsid w:val="00592538"/>
    <w:rsid w:val="00782633"/>
    <w:rsid w:val="007B2EBF"/>
    <w:rsid w:val="007C5B93"/>
    <w:rsid w:val="00820F8B"/>
    <w:rsid w:val="009D0B9E"/>
    <w:rsid w:val="00D1415B"/>
    <w:rsid w:val="00FB41BB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A446"/>
  <w15:chartTrackingRefBased/>
  <w15:docId w15:val="{2E75AFE6-4B8F-4AB4-817F-F6EEE196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B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C5B9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5B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C5B93"/>
    <w:rPr>
      <w:rFonts w:ascii="Arial" w:eastAsia="Times New Roman" w:hAnsi="Arial" w:cs="Arial"/>
      <w:b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rsid w:val="007C5B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5B9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82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Padfield, Angela</dc:creator>
  <cp:keywords/>
  <dc:description/>
  <cp:lastModifiedBy>Dunn, Mhairi</cp:lastModifiedBy>
  <cp:revision>2</cp:revision>
  <dcterms:created xsi:type="dcterms:W3CDTF">2023-04-04T12:17:00Z</dcterms:created>
  <dcterms:modified xsi:type="dcterms:W3CDTF">2023-04-04T12:17:00Z</dcterms:modified>
</cp:coreProperties>
</file>